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8A" w:rsidRDefault="00C6198A" w:rsidP="00C6198A">
      <w:pPr>
        <w:ind w:left="5216"/>
        <w:rPr>
          <w:b/>
        </w:rPr>
      </w:pPr>
      <w:r>
        <w:rPr>
          <w:b/>
        </w:rPr>
        <w:t xml:space="preserve">Härnösand </w:t>
      </w:r>
      <w:r w:rsidRPr="00C6198A">
        <w:rPr>
          <w:b/>
        </w:rPr>
        <w:t xml:space="preserve">11 november </w:t>
      </w:r>
      <w:r>
        <w:rPr>
          <w:b/>
        </w:rPr>
        <w:t>2020</w:t>
      </w:r>
    </w:p>
    <w:p w:rsidR="00C6198A" w:rsidRDefault="00C6198A" w:rsidP="00C6198A">
      <w:pPr>
        <w:ind w:left="5216"/>
        <w:rPr>
          <w:b/>
        </w:rPr>
      </w:pPr>
    </w:p>
    <w:p w:rsidR="00C6198A" w:rsidRPr="00C6198A" w:rsidRDefault="00C6198A" w:rsidP="00C6198A">
      <w:pPr>
        <w:jc w:val="both"/>
        <w:rPr>
          <w:b/>
          <w:u w:val="single"/>
        </w:rPr>
      </w:pPr>
      <w:r w:rsidRPr="00C6198A">
        <w:rPr>
          <w:b/>
          <w:u w:val="single"/>
        </w:rPr>
        <w:t>N</w:t>
      </w:r>
      <w:r w:rsidR="00BB5403">
        <w:rPr>
          <w:b/>
          <w:u w:val="single"/>
        </w:rPr>
        <w:t xml:space="preserve">orrländska </w:t>
      </w:r>
      <w:r w:rsidRPr="00C6198A">
        <w:rPr>
          <w:b/>
          <w:u w:val="single"/>
        </w:rPr>
        <w:t>M</w:t>
      </w:r>
      <w:r w:rsidR="00BB5403">
        <w:rPr>
          <w:b/>
          <w:u w:val="single"/>
        </w:rPr>
        <w:t>ästerska</w:t>
      </w:r>
      <w:bookmarkStart w:id="0" w:name="_GoBack"/>
      <w:bookmarkEnd w:id="0"/>
      <w:r w:rsidR="00BB5403">
        <w:rPr>
          <w:b/>
          <w:u w:val="single"/>
        </w:rPr>
        <w:t>pen</w:t>
      </w:r>
      <w:r w:rsidRPr="00C6198A">
        <w:rPr>
          <w:b/>
          <w:u w:val="single"/>
        </w:rPr>
        <w:t xml:space="preserve"> 2020 ÄR INSTÄLLT.</w:t>
      </w:r>
    </w:p>
    <w:p w:rsidR="00C6198A" w:rsidRPr="00C6198A" w:rsidRDefault="00C6198A" w:rsidP="00C6198A">
      <w:pPr>
        <w:rPr>
          <w:b/>
        </w:rPr>
      </w:pPr>
    </w:p>
    <w:p w:rsidR="00C6198A" w:rsidRPr="00C6198A" w:rsidRDefault="00C6198A" w:rsidP="00C6198A">
      <w:pPr>
        <w:rPr>
          <w:b/>
        </w:rPr>
      </w:pPr>
      <w:r w:rsidRPr="00C6198A">
        <w:rPr>
          <w:b/>
        </w:rPr>
        <w:t>HSS styrelse har nu beslutat att ställa in årets NM. Vi kan bara beklaga!</w:t>
      </w:r>
    </w:p>
    <w:p w:rsidR="00C6198A" w:rsidRPr="00C6198A" w:rsidRDefault="00C6198A" w:rsidP="00C6198A">
      <w:pPr>
        <w:rPr>
          <w:b/>
        </w:rPr>
      </w:pPr>
    </w:p>
    <w:p w:rsidR="00C6198A" w:rsidRPr="00C6198A" w:rsidRDefault="00C6198A" w:rsidP="00C6198A">
      <w:pPr>
        <w:rPr>
          <w:b/>
        </w:rPr>
      </w:pPr>
      <w:r w:rsidRPr="00C6198A">
        <w:rPr>
          <w:b/>
        </w:rPr>
        <w:t>Det vi öppnar och vi är villiga för är att arrangera NM- kortbana någon gång på vårterminen. Simförbundet har ju meddelat att de är villiga att öppna upp några av de bokade utbildningshelgerna för tävlingsverksamhet. Vi tänker att det är våra båda distrikt som tillsammans beslutar om denna möjlighet.</w:t>
      </w:r>
    </w:p>
    <w:p w:rsidR="00C6198A" w:rsidRPr="00C6198A" w:rsidRDefault="00C6198A" w:rsidP="00C6198A">
      <w:pPr>
        <w:rPr>
          <w:b/>
        </w:rPr>
      </w:pPr>
    </w:p>
    <w:p w:rsidR="00C6198A" w:rsidRDefault="00C6198A" w:rsidP="00C6198A">
      <w:pPr>
        <w:rPr>
          <w:b/>
        </w:rPr>
      </w:pPr>
      <w:r w:rsidRPr="00C6198A">
        <w:rPr>
          <w:b/>
        </w:rPr>
        <w:t xml:space="preserve">Vi har ingen aning om hur restriktionerna kommer att slå i region Västernorrland eller i distriktet men vi konstaterar att vi i dagsläget har en simhall som är till förfogande 21-22/11 och vi föreslår en fortsatt dialog med föreningarna och MNSF om en variant på tävlingsarrangemang så långt det är möjligt enligt de råd som gäller. </w:t>
      </w:r>
    </w:p>
    <w:p w:rsidR="00C6198A" w:rsidRDefault="00C6198A" w:rsidP="00C6198A">
      <w:pPr>
        <w:rPr>
          <w:b/>
        </w:rPr>
      </w:pPr>
    </w:p>
    <w:p w:rsidR="00C6198A" w:rsidRPr="00C6198A" w:rsidRDefault="00C6198A" w:rsidP="00C6198A">
      <w:pPr>
        <w:rPr>
          <w:b/>
        </w:rPr>
      </w:pPr>
      <w:r>
        <w:rPr>
          <w:b/>
        </w:rPr>
        <w:t>HÄRNÖSANDS SIMSÄLLSKAP</w:t>
      </w:r>
    </w:p>
    <w:p w:rsidR="00C6198A" w:rsidRDefault="00C6198A" w:rsidP="00C6198A"/>
    <w:p w:rsidR="006A651D" w:rsidRDefault="006A651D"/>
    <w:sectPr w:rsidR="006A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A"/>
    <w:rsid w:val="005241E6"/>
    <w:rsid w:val="006A651D"/>
    <w:rsid w:val="00A268D2"/>
    <w:rsid w:val="00BB5403"/>
    <w:rsid w:val="00BF45C8"/>
    <w:rsid w:val="00C61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5C06B-8DA5-4D3C-862C-5AD3D769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C8"/>
    <w:rPr>
      <w:rFonts w:ascii="Calibri" w:hAnsi="Calibri" w:cs="Calibri"/>
      <w:color w:val="000000"/>
    </w:rPr>
  </w:style>
  <w:style w:type="paragraph" w:styleId="Rubrik1">
    <w:name w:val="heading 1"/>
    <w:next w:val="Normal"/>
    <w:link w:val="Rubrik1Char"/>
    <w:qFormat/>
    <w:rsid w:val="00BF45C8"/>
    <w:pPr>
      <w:keepNext/>
      <w:keepLines/>
      <w:spacing w:after="0"/>
      <w:ind w:left="179"/>
      <w:jc w:val="center"/>
      <w:outlineLvl w:val="0"/>
    </w:pPr>
    <w:rPr>
      <w:rFonts w:ascii="Times New Roman" w:eastAsiaTheme="majorEastAsia" w:hAnsi="Times New Roman" w:cstheme="majorBidi"/>
      <w:color w:val="000000"/>
    </w:rPr>
  </w:style>
  <w:style w:type="paragraph" w:styleId="Rubrik2">
    <w:name w:val="heading 2"/>
    <w:basedOn w:val="Normal"/>
    <w:next w:val="Normal"/>
    <w:link w:val="Rubrik2Char"/>
    <w:uiPriority w:val="9"/>
    <w:semiHidden/>
    <w:unhideWhenUsed/>
    <w:qFormat/>
    <w:rsid w:val="00A26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A268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A268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A268D2"/>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A268D2"/>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A268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A268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268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F45C8"/>
    <w:rPr>
      <w:rFonts w:ascii="Times New Roman" w:eastAsiaTheme="majorEastAsia" w:hAnsi="Times New Roman" w:cstheme="majorBidi"/>
      <w:color w:val="000000"/>
    </w:rPr>
  </w:style>
  <w:style w:type="character" w:customStyle="1" w:styleId="Rubrik2Char">
    <w:name w:val="Rubrik 2 Char"/>
    <w:basedOn w:val="Standardstycketeckensnitt"/>
    <w:link w:val="Rubrik2"/>
    <w:uiPriority w:val="9"/>
    <w:semiHidden/>
    <w:rsid w:val="00A268D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A268D2"/>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A268D2"/>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A268D2"/>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A268D2"/>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A268D2"/>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A268D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268D2"/>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A268D2"/>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A268D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A268D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268D2"/>
    <w:pPr>
      <w:numPr>
        <w:ilvl w:val="1"/>
      </w:numPr>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A268D2"/>
    <w:rPr>
      <w:color w:val="5A5A5A" w:themeColor="text1" w:themeTint="A5"/>
      <w:spacing w:val="15"/>
    </w:rPr>
  </w:style>
  <w:style w:type="character" w:styleId="Stark">
    <w:name w:val="Strong"/>
    <w:basedOn w:val="Standardstycketeckensnitt"/>
    <w:uiPriority w:val="22"/>
    <w:qFormat/>
    <w:rsid w:val="00A268D2"/>
    <w:rPr>
      <w:b/>
      <w:bCs/>
    </w:rPr>
  </w:style>
  <w:style w:type="character" w:styleId="Betoning">
    <w:name w:val="Emphasis"/>
    <w:basedOn w:val="Standardstycketeckensnitt"/>
    <w:uiPriority w:val="20"/>
    <w:qFormat/>
    <w:rsid w:val="00A268D2"/>
    <w:rPr>
      <w:i/>
      <w:iCs/>
    </w:rPr>
  </w:style>
  <w:style w:type="paragraph" w:styleId="Ingetavstnd">
    <w:name w:val="No Spacing"/>
    <w:uiPriority w:val="1"/>
    <w:qFormat/>
    <w:rsid w:val="00A268D2"/>
    <w:pPr>
      <w:spacing w:after="0" w:line="240" w:lineRule="auto"/>
    </w:pPr>
    <w:rPr>
      <w:rFonts w:ascii="Calibri" w:hAnsi="Calibri" w:cs="Calibri"/>
      <w:color w:val="000000"/>
    </w:rPr>
  </w:style>
  <w:style w:type="paragraph" w:styleId="Citat">
    <w:name w:val="Quote"/>
    <w:basedOn w:val="Normal"/>
    <w:next w:val="Normal"/>
    <w:link w:val="CitatChar"/>
    <w:uiPriority w:val="29"/>
    <w:qFormat/>
    <w:rsid w:val="00A268D2"/>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268D2"/>
    <w:rPr>
      <w:rFonts w:ascii="Calibri" w:eastAsia="Calibri" w:hAnsi="Calibri" w:cs="Calibri"/>
      <w:i/>
      <w:iCs/>
      <w:color w:val="404040" w:themeColor="text1" w:themeTint="BF"/>
    </w:rPr>
  </w:style>
  <w:style w:type="paragraph" w:styleId="Starktcitat">
    <w:name w:val="Intense Quote"/>
    <w:basedOn w:val="Normal"/>
    <w:next w:val="Normal"/>
    <w:link w:val="StarktcitatChar"/>
    <w:uiPriority w:val="30"/>
    <w:qFormat/>
    <w:rsid w:val="00A268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A268D2"/>
    <w:rPr>
      <w:rFonts w:ascii="Calibri" w:eastAsia="Calibri" w:hAnsi="Calibri" w:cs="Calibri"/>
      <w:i/>
      <w:iCs/>
      <w:color w:val="4472C4" w:themeColor="accent1"/>
    </w:rPr>
  </w:style>
  <w:style w:type="character" w:styleId="Diskretbetoning">
    <w:name w:val="Subtle Emphasis"/>
    <w:basedOn w:val="Standardstycketeckensnitt"/>
    <w:uiPriority w:val="19"/>
    <w:qFormat/>
    <w:rsid w:val="00A268D2"/>
    <w:rPr>
      <w:i/>
      <w:iCs/>
      <w:color w:val="404040" w:themeColor="text1" w:themeTint="BF"/>
    </w:rPr>
  </w:style>
  <w:style w:type="character" w:styleId="Starkbetoning">
    <w:name w:val="Intense Emphasis"/>
    <w:basedOn w:val="Standardstycketeckensnitt"/>
    <w:uiPriority w:val="21"/>
    <w:qFormat/>
    <w:rsid w:val="00A268D2"/>
    <w:rPr>
      <w:i/>
      <w:iCs/>
      <w:color w:val="4472C4" w:themeColor="accent1"/>
    </w:rPr>
  </w:style>
  <w:style w:type="character" w:styleId="Diskretreferens">
    <w:name w:val="Subtle Reference"/>
    <w:basedOn w:val="Standardstycketeckensnitt"/>
    <w:uiPriority w:val="31"/>
    <w:qFormat/>
    <w:rsid w:val="00A268D2"/>
    <w:rPr>
      <w:smallCaps/>
      <w:color w:val="5A5A5A" w:themeColor="text1" w:themeTint="A5"/>
    </w:rPr>
  </w:style>
  <w:style w:type="character" w:styleId="Starkreferens">
    <w:name w:val="Intense Reference"/>
    <w:basedOn w:val="Standardstycketeckensnitt"/>
    <w:uiPriority w:val="32"/>
    <w:qFormat/>
    <w:rsid w:val="00A268D2"/>
    <w:rPr>
      <w:b/>
      <w:bCs/>
      <w:smallCaps/>
      <w:color w:val="4472C4" w:themeColor="accent1"/>
      <w:spacing w:val="5"/>
    </w:rPr>
  </w:style>
  <w:style w:type="character" w:styleId="Bokenstitel">
    <w:name w:val="Book Title"/>
    <w:basedOn w:val="Standardstycketeckensnitt"/>
    <w:uiPriority w:val="33"/>
    <w:qFormat/>
    <w:rsid w:val="00A268D2"/>
    <w:rPr>
      <w:b/>
      <w:bCs/>
      <w:i/>
      <w:iCs/>
      <w:spacing w:val="5"/>
    </w:rPr>
  </w:style>
  <w:style w:type="paragraph" w:styleId="Innehllsfrteckningsrubrik">
    <w:name w:val="TOC Heading"/>
    <w:basedOn w:val="Rubrik1"/>
    <w:next w:val="Normal"/>
    <w:uiPriority w:val="39"/>
    <w:semiHidden/>
    <w:unhideWhenUsed/>
    <w:qFormat/>
    <w:rsid w:val="00A268D2"/>
    <w:pPr>
      <w:spacing w:before="240"/>
      <w:ind w:left="0"/>
      <w:jc w:val="left"/>
      <w:outlineLvl w:val="9"/>
    </w:pPr>
    <w:rPr>
      <w:rFonts w:asciiTheme="majorHAnsi" w:hAnsiTheme="majorHAnsi"/>
      <w:color w:val="2F5496" w:themeColor="accent1" w:themeShade="BF"/>
      <w:sz w:val="32"/>
      <w:szCs w:val="32"/>
    </w:rPr>
  </w:style>
  <w:style w:type="paragraph" w:styleId="Liststycke">
    <w:name w:val="List Paragraph"/>
    <w:basedOn w:val="Normal"/>
    <w:uiPriority w:val="34"/>
    <w:qFormat/>
    <w:rsid w:val="00BF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msa">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682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Sven-åke Gustafsson</dc:creator>
  <cp:keywords/>
  <dc:description/>
  <cp:lastModifiedBy>Sven-åke Gustafsson</cp:lastModifiedBy>
  <cp:revision>2</cp:revision>
  <dcterms:created xsi:type="dcterms:W3CDTF">2020-11-12T09:34:00Z</dcterms:created>
  <dcterms:modified xsi:type="dcterms:W3CDTF">2020-11-12T09:40:00Z</dcterms:modified>
</cp:coreProperties>
</file>